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E5" w:rsidRPr="00DC012D" w:rsidRDefault="00DC012D" w:rsidP="00DC012D">
      <w:pPr>
        <w:jc w:val="center"/>
        <w:rPr>
          <w:rFonts w:cstheme="minorHAnsi"/>
          <w:sz w:val="36"/>
          <w:szCs w:val="36"/>
        </w:rPr>
      </w:pPr>
      <w:r w:rsidRPr="00DC012D">
        <w:rPr>
          <w:rFonts w:cstheme="minorHAnsi"/>
          <w:sz w:val="36"/>
          <w:szCs w:val="36"/>
        </w:rPr>
        <w:t>Spring 2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C012D" w:rsidRPr="00DC012D" w:rsidTr="00DC012D">
        <w:tc>
          <w:tcPr>
            <w:tcW w:w="3487" w:type="dxa"/>
          </w:tcPr>
          <w:p w:rsidR="00DC012D" w:rsidRPr="00DC012D" w:rsidRDefault="00DC012D" w:rsidP="00DC012D">
            <w:pPr>
              <w:jc w:val="center"/>
              <w:rPr>
                <w:b/>
                <w:sz w:val="36"/>
                <w:szCs w:val="36"/>
              </w:rPr>
            </w:pPr>
            <w:r w:rsidRPr="00DC012D">
              <w:rPr>
                <w:b/>
                <w:sz w:val="36"/>
                <w:szCs w:val="36"/>
              </w:rPr>
              <w:t>WC 4</w:t>
            </w:r>
            <w:r w:rsidRPr="00DC012D">
              <w:rPr>
                <w:b/>
                <w:sz w:val="36"/>
                <w:szCs w:val="36"/>
                <w:vertAlign w:val="superscript"/>
              </w:rPr>
              <w:t>th</w:t>
            </w:r>
            <w:r w:rsidRPr="00DC012D">
              <w:rPr>
                <w:b/>
                <w:sz w:val="36"/>
                <w:szCs w:val="36"/>
              </w:rPr>
              <w:t xml:space="preserve"> March 2024</w:t>
            </w:r>
          </w:p>
        </w:tc>
        <w:tc>
          <w:tcPr>
            <w:tcW w:w="3487" w:type="dxa"/>
          </w:tcPr>
          <w:p w:rsidR="00DC012D" w:rsidRPr="00DC012D" w:rsidRDefault="00DC012D" w:rsidP="00DC012D">
            <w:pPr>
              <w:jc w:val="center"/>
              <w:rPr>
                <w:b/>
                <w:sz w:val="36"/>
                <w:szCs w:val="36"/>
              </w:rPr>
            </w:pPr>
            <w:r w:rsidRPr="00DC012D">
              <w:rPr>
                <w:b/>
                <w:sz w:val="36"/>
                <w:szCs w:val="36"/>
              </w:rPr>
              <w:t>WC</w:t>
            </w:r>
            <w:bookmarkStart w:id="0" w:name="_GoBack"/>
            <w:bookmarkEnd w:id="0"/>
            <w:r w:rsidRPr="00DC012D">
              <w:rPr>
                <w:b/>
                <w:sz w:val="36"/>
                <w:szCs w:val="36"/>
              </w:rPr>
              <w:t xml:space="preserve"> 11</w:t>
            </w:r>
            <w:r w:rsidRPr="00DC012D">
              <w:rPr>
                <w:b/>
                <w:sz w:val="36"/>
                <w:szCs w:val="36"/>
                <w:vertAlign w:val="superscript"/>
              </w:rPr>
              <w:t>th</w:t>
            </w:r>
            <w:r w:rsidRPr="00DC012D">
              <w:rPr>
                <w:b/>
                <w:sz w:val="36"/>
                <w:szCs w:val="36"/>
              </w:rPr>
              <w:t xml:space="preserve"> March 2024</w:t>
            </w:r>
          </w:p>
        </w:tc>
        <w:tc>
          <w:tcPr>
            <w:tcW w:w="3487" w:type="dxa"/>
          </w:tcPr>
          <w:p w:rsidR="00DC012D" w:rsidRPr="00DC012D" w:rsidRDefault="00DC012D" w:rsidP="00DC012D">
            <w:pPr>
              <w:jc w:val="center"/>
              <w:rPr>
                <w:b/>
                <w:sz w:val="36"/>
                <w:szCs w:val="36"/>
              </w:rPr>
            </w:pPr>
            <w:r w:rsidRPr="00DC012D">
              <w:rPr>
                <w:b/>
                <w:sz w:val="36"/>
                <w:szCs w:val="36"/>
              </w:rPr>
              <w:t>WC 18</w:t>
            </w:r>
            <w:r w:rsidRPr="00DC012D">
              <w:rPr>
                <w:b/>
                <w:sz w:val="36"/>
                <w:szCs w:val="36"/>
                <w:vertAlign w:val="superscript"/>
              </w:rPr>
              <w:t>th</w:t>
            </w:r>
            <w:r w:rsidRPr="00DC012D">
              <w:rPr>
                <w:b/>
                <w:sz w:val="36"/>
                <w:szCs w:val="36"/>
              </w:rPr>
              <w:t xml:space="preserve"> March 2024</w:t>
            </w:r>
          </w:p>
        </w:tc>
        <w:tc>
          <w:tcPr>
            <w:tcW w:w="3487" w:type="dxa"/>
          </w:tcPr>
          <w:p w:rsidR="00DC012D" w:rsidRPr="00DC012D" w:rsidRDefault="00DC012D" w:rsidP="00DC012D">
            <w:pPr>
              <w:jc w:val="center"/>
              <w:rPr>
                <w:b/>
                <w:sz w:val="36"/>
                <w:szCs w:val="36"/>
              </w:rPr>
            </w:pPr>
            <w:r w:rsidRPr="00DC012D">
              <w:rPr>
                <w:b/>
                <w:sz w:val="36"/>
                <w:szCs w:val="36"/>
              </w:rPr>
              <w:t>WC 25</w:t>
            </w:r>
            <w:r w:rsidRPr="00DC012D">
              <w:rPr>
                <w:b/>
                <w:sz w:val="36"/>
                <w:szCs w:val="36"/>
                <w:vertAlign w:val="superscript"/>
              </w:rPr>
              <w:t>th</w:t>
            </w:r>
            <w:r w:rsidRPr="00DC012D">
              <w:rPr>
                <w:b/>
                <w:sz w:val="36"/>
                <w:szCs w:val="36"/>
              </w:rPr>
              <w:t xml:space="preserve"> March 2024</w:t>
            </w:r>
          </w:p>
          <w:p w:rsidR="00DC012D" w:rsidRPr="00DC012D" w:rsidRDefault="00DC012D" w:rsidP="00DC012D">
            <w:pPr>
              <w:jc w:val="center"/>
              <w:rPr>
                <w:b/>
                <w:sz w:val="36"/>
                <w:szCs w:val="36"/>
              </w:rPr>
            </w:pPr>
            <w:r w:rsidRPr="00DC012D">
              <w:rPr>
                <w:b/>
                <w:sz w:val="36"/>
                <w:szCs w:val="36"/>
              </w:rPr>
              <w:t>Test on Thursday this week.</w:t>
            </w:r>
          </w:p>
        </w:tc>
      </w:tr>
      <w:tr w:rsidR="00DC012D" w:rsidRPr="00DC012D" w:rsidTr="00DC012D">
        <w:tc>
          <w:tcPr>
            <w:tcW w:w="3487" w:type="dxa"/>
          </w:tcPr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arrival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Burial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comical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magical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emotional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national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personal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optional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survival</w:t>
            </w:r>
            <w:r w:rsidRPr="00DC012D">
              <w:rPr>
                <w:sz w:val="36"/>
                <w:szCs w:val="36"/>
              </w:rPr>
              <w:t xml:space="preserve"> 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tropical</w:t>
            </w:r>
          </w:p>
        </w:tc>
        <w:tc>
          <w:tcPr>
            <w:tcW w:w="3487" w:type="dxa"/>
          </w:tcPr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Battle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Settle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article</w:t>
            </w:r>
            <w:r w:rsidRPr="00DC012D">
              <w:rPr>
                <w:sz w:val="36"/>
                <w:szCs w:val="36"/>
              </w:rPr>
              <w:t xml:space="preserve"> 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humble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struggle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terrible</w:t>
            </w:r>
            <w:r w:rsidRPr="00DC012D">
              <w:rPr>
                <w:sz w:val="36"/>
                <w:szCs w:val="36"/>
              </w:rPr>
              <w:t xml:space="preserve"> 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possible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example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capable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adjustable</w:t>
            </w:r>
          </w:p>
        </w:tc>
        <w:tc>
          <w:tcPr>
            <w:tcW w:w="3487" w:type="dxa"/>
          </w:tcPr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gently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Simply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humbly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nobly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durably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terribly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incredibly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responsibly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wrinkly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possibl</w:t>
            </w:r>
            <w:r w:rsidRPr="00DC012D">
              <w:rPr>
                <w:sz w:val="36"/>
                <w:szCs w:val="36"/>
              </w:rPr>
              <w:t>y</w:t>
            </w:r>
          </w:p>
        </w:tc>
        <w:tc>
          <w:tcPr>
            <w:tcW w:w="3487" w:type="dxa"/>
          </w:tcPr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Basically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frantically</w:t>
            </w:r>
            <w:r w:rsidRPr="00DC012D">
              <w:rPr>
                <w:sz w:val="36"/>
                <w:szCs w:val="36"/>
              </w:rPr>
              <w:t xml:space="preserve"> 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logically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tragically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magically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publicly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dramatically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historically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au</w:t>
            </w:r>
            <w:r w:rsidRPr="00DC012D">
              <w:rPr>
                <w:sz w:val="36"/>
                <w:szCs w:val="36"/>
              </w:rPr>
              <w:t>tomatically</w:t>
            </w:r>
          </w:p>
          <w:p w:rsidR="00DC012D" w:rsidRPr="00DC012D" w:rsidRDefault="00DC012D" w:rsidP="00DC012D">
            <w:pPr>
              <w:rPr>
                <w:sz w:val="36"/>
                <w:szCs w:val="36"/>
              </w:rPr>
            </w:pPr>
            <w:r w:rsidRPr="00DC012D">
              <w:rPr>
                <w:sz w:val="36"/>
                <w:szCs w:val="36"/>
              </w:rPr>
              <w:t>s</w:t>
            </w:r>
            <w:r w:rsidRPr="00DC012D">
              <w:rPr>
                <w:sz w:val="36"/>
                <w:szCs w:val="36"/>
              </w:rPr>
              <w:t>pecifically</w:t>
            </w:r>
          </w:p>
        </w:tc>
      </w:tr>
    </w:tbl>
    <w:p w:rsidR="00DC012D" w:rsidRDefault="00DC012D"/>
    <w:sectPr w:rsidR="00DC012D" w:rsidSect="00DC01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D"/>
    <w:rsid w:val="0078632D"/>
    <w:rsid w:val="00A60A75"/>
    <w:rsid w:val="00D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6559"/>
  <w15:chartTrackingRefBased/>
  <w15:docId w15:val="{A65C4CA6-AAC8-40EB-941D-FA66D74C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Lines</dc:creator>
  <cp:keywords/>
  <dc:description/>
  <cp:lastModifiedBy>Nicola Lines</cp:lastModifiedBy>
  <cp:revision>1</cp:revision>
  <dcterms:created xsi:type="dcterms:W3CDTF">2024-03-01T09:54:00Z</dcterms:created>
  <dcterms:modified xsi:type="dcterms:W3CDTF">2024-03-01T10:18:00Z</dcterms:modified>
</cp:coreProperties>
</file>