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7" w:rsidRDefault="00C66597" w:rsidP="00FB56EE">
      <w:pPr>
        <w:jc w:val="center"/>
        <w:rPr>
          <w:b/>
        </w:rPr>
      </w:pPr>
      <w:r>
        <w:rPr>
          <w:b/>
        </w:rPr>
        <w:t>Pope Paul Catholic Primary School</w:t>
      </w:r>
    </w:p>
    <w:p w:rsidR="00FB56EE" w:rsidRDefault="00BE0A36" w:rsidP="00FB56EE">
      <w:pPr>
        <w:jc w:val="center"/>
        <w:rPr>
          <w:b/>
        </w:rPr>
      </w:pPr>
      <w:r w:rsidRPr="00142D25">
        <w:rPr>
          <w:b/>
        </w:rPr>
        <w:t>School Improvement Committee (SIC) Terms of Reference</w:t>
      </w:r>
      <w:r w:rsidR="00FB56EE">
        <w:rPr>
          <w:b/>
        </w:rPr>
        <w:t xml:space="preserve">   </w:t>
      </w:r>
      <w:r w:rsidR="00E6088F">
        <w:rPr>
          <w:b/>
        </w:rPr>
        <w:t>2020/</w:t>
      </w:r>
      <w:bookmarkStart w:id="0" w:name="_GoBack"/>
      <w:bookmarkEnd w:id="0"/>
      <w:r w:rsidR="00E6088F">
        <w:rPr>
          <w:b/>
        </w:rPr>
        <w:t>2021</w:t>
      </w:r>
    </w:p>
    <w:p w:rsidR="008D374D" w:rsidRDefault="00E6088F" w:rsidP="00BE0A36">
      <w:pPr>
        <w:pStyle w:val="ListParagraph"/>
        <w:numPr>
          <w:ilvl w:val="0"/>
          <w:numId w:val="1"/>
        </w:numPr>
      </w:pPr>
      <w:r w:rsidRPr="00E6088F">
        <w:t xml:space="preserve">To </w:t>
      </w:r>
      <w:r>
        <w:t xml:space="preserve">support the priorities </w:t>
      </w:r>
      <w:r w:rsidR="008D374D">
        <w:t xml:space="preserve">in the School Development Plan; </w:t>
      </w:r>
    </w:p>
    <w:p w:rsidR="008D374D" w:rsidRDefault="00E6088F" w:rsidP="00BE0A36">
      <w:pPr>
        <w:pStyle w:val="ListParagraph"/>
        <w:numPr>
          <w:ilvl w:val="0"/>
          <w:numId w:val="1"/>
        </w:numPr>
      </w:pPr>
      <w:r>
        <w:t>T</w:t>
      </w:r>
      <w:r w:rsidR="00A47A68">
        <w:t xml:space="preserve">o </w:t>
      </w:r>
      <w:r w:rsidR="00334735">
        <w:t>review the School’s Self Evaluation Form</w:t>
      </w:r>
      <w:r>
        <w:t xml:space="preserve"> at least once a year</w:t>
      </w:r>
      <w:r w:rsidR="00334735">
        <w:t>;</w:t>
      </w:r>
    </w:p>
    <w:p w:rsidR="00BE0A36" w:rsidRDefault="00BE0A36" w:rsidP="00BE0A36">
      <w:pPr>
        <w:pStyle w:val="ListParagraph"/>
        <w:numPr>
          <w:ilvl w:val="0"/>
          <w:numId w:val="1"/>
        </w:numPr>
      </w:pPr>
      <w:r>
        <w:t xml:space="preserve">To receive reports from senior management and subject leaders which allows the SIC to monitor and evaluate </w:t>
      </w:r>
      <w:r w:rsidR="008D374D">
        <w:t>the curriculum</w:t>
      </w:r>
      <w:r>
        <w:t>;</w:t>
      </w:r>
    </w:p>
    <w:p w:rsidR="008D374D" w:rsidRDefault="008D374D" w:rsidP="00BE0A36">
      <w:pPr>
        <w:pStyle w:val="ListParagraph"/>
        <w:numPr>
          <w:ilvl w:val="0"/>
          <w:numId w:val="1"/>
        </w:numPr>
      </w:pPr>
      <w:r>
        <w:t>To receive reports (e.g. JARV) on pupil progress and attainment</w:t>
      </w:r>
    </w:p>
    <w:p w:rsidR="008D374D" w:rsidRDefault="008D374D" w:rsidP="008D374D">
      <w:pPr>
        <w:pStyle w:val="ListParagraph"/>
        <w:numPr>
          <w:ilvl w:val="0"/>
          <w:numId w:val="1"/>
        </w:numPr>
      </w:pPr>
      <w:r>
        <w:t>To ensure that the needs of the pupils with special educational needs are met;</w:t>
      </w:r>
    </w:p>
    <w:p w:rsidR="008D374D" w:rsidRDefault="008D374D" w:rsidP="008D374D">
      <w:pPr>
        <w:pStyle w:val="ListParagraph"/>
        <w:numPr>
          <w:ilvl w:val="0"/>
          <w:numId w:val="1"/>
        </w:numPr>
      </w:pPr>
      <w:r>
        <w:t>To evaluate the impact of Pupil Premium and Sport funding;</w:t>
      </w:r>
    </w:p>
    <w:p w:rsidR="008D374D" w:rsidRDefault="00E6088F" w:rsidP="008D374D">
      <w:pPr>
        <w:pStyle w:val="ListParagraph"/>
        <w:numPr>
          <w:ilvl w:val="0"/>
          <w:numId w:val="1"/>
        </w:numPr>
      </w:pPr>
      <w:r w:rsidRPr="00E6088F">
        <w:t>To</w:t>
      </w:r>
      <w:r w:rsidR="008D374D">
        <w:t xml:space="preserve"> agree statutory targets for student attainment</w:t>
      </w:r>
      <w:r w:rsidR="008D374D" w:rsidRPr="008D374D">
        <w:t xml:space="preserve"> </w:t>
      </w:r>
      <w:r w:rsidR="008D374D">
        <w:t>for recommendation to the Governing Body;</w:t>
      </w:r>
    </w:p>
    <w:p w:rsidR="00334735" w:rsidRDefault="00E6088F" w:rsidP="008D374D">
      <w:pPr>
        <w:pStyle w:val="ListParagraph"/>
        <w:numPr>
          <w:ilvl w:val="0"/>
          <w:numId w:val="1"/>
        </w:numPr>
      </w:pPr>
      <w:r>
        <w:t xml:space="preserve">To support the </w:t>
      </w:r>
      <w:proofErr w:type="spellStart"/>
      <w:r>
        <w:t>headteacher</w:t>
      </w:r>
      <w:proofErr w:type="spellEnd"/>
      <w:r w:rsidR="00334735">
        <w:t xml:space="preserve"> with personnel matters;</w:t>
      </w:r>
    </w:p>
    <w:p w:rsidR="008D374D" w:rsidRDefault="00BE0A36" w:rsidP="00BE0A36">
      <w:pPr>
        <w:pStyle w:val="ListParagraph"/>
        <w:numPr>
          <w:ilvl w:val="0"/>
          <w:numId w:val="1"/>
        </w:numPr>
      </w:pPr>
      <w:r>
        <w:t>To review and recommend policies for ratification by the Governing Body within the following areas</w:t>
      </w:r>
      <w:r w:rsidR="008D374D">
        <w:t xml:space="preserve"> (this list is not exhaustive)</w:t>
      </w:r>
      <w:r>
        <w:t xml:space="preserve">: </w:t>
      </w:r>
    </w:p>
    <w:p w:rsidR="00BE0A36" w:rsidRDefault="008D374D" w:rsidP="008D374D">
      <w:pPr>
        <w:pStyle w:val="ListParagraph"/>
        <w:numPr>
          <w:ilvl w:val="0"/>
          <w:numId w:val="2"/>
        </w:numPr>
      </w:pPr>
      <w:r>
        <w:t>C</w:t>
      </w:r>
      <w:r w:rsidR="00BE0A36">
        <w:t>urriculum;</w:t>
      </w:r>
    </w:p>
    <w:p w:rsidR="00BE0A36" w:rsidRDefault="00BE0A36" w:rsidP="00BE0A36">
      <w:pPr>
        <w:pStyle w:val="ListParagraph"/>
        <w:numPr>
          <w:ilvl w:val="0"/>
          <w:numId w:val="2"/>
        </w:numPr>
      </w:pPr>
      <w:r>
        <w:t>Assessment;</w:t>
      </w:r>
    </w:p>
    <w:p w:rsidR="00BE0A36" w:rsidRDefault="008D374D" w:rsidP="00BE0A36">
      <w:pPr>
        <w:pStyle w:val="ListParagraph"/>
        <w:numPr>
          <w:ilvl w:val="0"/>
          <w:numId w:val="2"/>
        </w:numPr>
      </w:pPr>
      <w:r>
        <w:t>S</w:t>
      </w:r>
      <w:r w:rsidR="00BE0A36">
        <w:t>pecial educational needs</w:t>
      </w:r>
    </w:p>
    <w:p w:rsidR="00BE0A36" w:rsidRDefault="008D374D" w:rsidP="00BE0A36">
      <w:pPr>
        <w:pStyle w:val="ListParagraph"/>
        <w:numPr>
          <w:ilvl w:val="0"/>
          <w:numId w:val="2"/>
        </w:numPr>
      </w:pPr>
      <w:r>
        <w:t>A</w:t>
      </w:r>
      <w:r w:rsidR="00BE0A36">
        <w:t>ttendance equality</w:t>
      </w:r>
    </w:p>
    <w:p w:rsidR="00BE0A36" w:rsidRDefault="008D374D" w:rsidP="00BE0A36">
      <w:pPr>
        <w:pStyle w:val="ListParagraph"/>
        <w:numPr>
          <w:ilvl w:val="0"/>
          <w:numId w:val="2"/>
        </w:numPr>
      </w:pPr>
      <w:r>
        <w:t>B</w:t>
      </w:r>
      <w:r w:rsidR="00BE0A36">
        <w:t>ehaviour;</w:t>
      </w:r>
    </w:p>
    <w:p w:rsidR="00BE0A36" w:rsidRDefault="008D374D" w:rsidP="00BE0A36">
      <w:pPr>
        <w:pStyle w:val="ListParagraph"/>
        <w:numPr>
          <w:ilvl w:val="0"/>
          <w:numId w:val="2"/>
        </w:numPr>
      </w:pPr>
      <w:r>
        <w:t>L</w:t>
      </w:r>
      <w:r w:rsidR="00BE0A36">
        <w:t>ooked-after children;</w:t>
      </w:r>
    </w:p>
    <w:p w:rsidR="008D374D" w:rsidRDefault="008D374D" w:rsidP="00BE0A36">
      <w:pPr>
        <w:pStyle w:val="ListParagraph"/>
        <w:numPr>
          <w:ilvl w:val="0"/>
          <w:numId w:val="2"/>
        </w:numPr>
      </w:pPr>
      <w:r>
        <w:t>Any other policies relating to teaching, learning and personnel</w:t>
      </w:r>
      <w:r w:rsidR="00C233F9">
        <w:t xml:space="preserve">                </w:t>
      </w:r>
    </w:p>
    <w:p w:rsidR="00C233F9" w:rsidRDefault="00C233F9" w:rsidP="00C233F9">
      <w:pPr>
        <w:pStyle w:val="ListParagraph"/>
        <w:ind w:left="0"/>
      </w:pPr>
    </w:p>
    <w:p w:rsidR="008D374D" w:rsidRPr="00211D3A" w:rsidRDefault="00C233F9" w:rsidP="00C233F9">
      <w:pPr>
        <w:pStyle w:val="ListParagraph"/>
        <w:ind w:left="2552" w:hanging="2552"/>
      </w:pPr>
      <w:r w:rsidRPr="00211D3A">
        <w:t xml:space="preserve">Covid 19:                                  </w:t>
      </w:r>
      <w:r w:rsidR="00211D3A">
        <w:t xml:space="preserve"> </w:t>
      </w:r>
      <w:r w:rsidRPr="00211D3A">
        <w:t xml:space="preserve">In light of the Covid 19 </w:t>
      </w:r>
      <w:r w:rsidR="005A342C" w:rsidRPr="00211D3A">
        <w:t>Pandemic,</w:t>
      </w:r>
      <w:r w:rsidRPr="00211D3A">
        <w:t xml:space="preserve"> all School Improvement meetings will take   place virtually in keeping with the school’s Covid 19 risk </w:t>
      </w:r>
      <w:r w:rsidR="005A342C" w:rsidRPr="00211D3A">
        <w:t xml:space="preserve">assessment. Any changes to this will be </w:t>
      </w:r>
      <w:r w:rsidRPr="00211D3A">
        <w:t xml:space="preserve">guided by </w:t>
      </w:r>
      <w:r w:rsidR="005A342C" w:rsidRPr="00211D3A">
        <w:t xml:space="preserve">any updated Covid 19 </w:t>
      </w:r>
      <w:r w:rsidRPr="00211D3A">
        <w:t xml:space="preserve">the </w:t>
      </w:r>
      <w:r w:rsidR="005A342C" w:rsidRPr="00211D3A">
        <w:t>risk assessments.</w:t>
      </w:r>
    </w:p>
    <w:p w:rsidR="00FA4E2B" w:rsidRDefault="00334735" w:rsidP="000202F8">
      <w:pPr>
        <w:tabs>
          <w:tab w:val="left" w:pos="2552"/>
        </w:tabs>
        <w:spacing w:after="0"/>
        <w:ind w:left="2880" w:hanging="2880"/>
      </w:pPr>
      <w:r>
        <w:t xml:space="preserve">Membership: </w:t>
      </w:r>
      <w:r>
        <w:tab/>
        <w:t xml:space="preserve">The committee will consist of </w:t>
      </w:r>
      <w:r w:rsidR="00FA4E2B">
        <w:t>the Headteacher and no fewer than five members</w:t>
      </w:r>
    </w:p>
    <w:p w:rsidR="00FA4E2B" w:rsidRDefault="00FA4E2B" w:rsidP="00FA4E2B">
      <w:pPr>
        <w:tabs>
          <w:tab w:val="left" w:pos="2552"/>
        </w:tabs>
        <w:spacing w:after="0"/>
        <w:ind w:left="2880" w:hanging="2880"/>
      </w:pPr>
      <w:r>
        <w:tab/>
      </w:r>
      <w:r w:rsidR="00334735">
        <w:t xml:space="preserve">elected </w:t>
      </w:r>
      <w:r w:rsidR="000202F8">
        <w:t>from</w:t>
      </w:r>
      <w:r>
        <w:t xml:space="preserve"> </w:t>
      </w:r>
      <w:r w:rsidR="00334735">
        <w:t>and by the Governing Body at its first meeting of the school year</w:t>
      </w:r>
    </w:p>
    <w:p w:rsidR="00FB56EE" w:rsidRDefault="00FA4E2B" w:rsidP="00FB56EE">
      <w:pPr>
        <w:tabs>
          <w:tab w:val="left" w:pos="2552"/>
        </w:tabs>
        <w:spacing w:after="0"/>
        <w:ind w:left="2880" w:hanging="2880"/>
      </w:pPr>
      <w:r>
        <w:tab/>
        <w:t>It m</w:t>
      </w:r>
      <w:r w:rsidR="000202F8">
        <w:t>ay</w:t>
      </w:r>
      <w:r>
        <w:t xml:space="preserve"> </w:t>
      </w:r>
      <w:r w:rsidR="00334735">
        <w:t>invite non-elected members and staff to attend meetings as required;</w:t>
      </w:r>
    </w:p>
    <w:p w:rsidR="000202F8" w:rsidRDefault="000202F8" w:rsidP="00FB56EE">
      <w:pPr>
        <w:tabs>
          <w:tab w:val="left" w:pos="2552"/>
        </w:tabs>
        <w:spacing w:after="0"/>
        <w:ind w:left="2880" w:hanging="2880"/>
      </w:pPr>
      <w:r>
        <w:t>Chair:</w:t>
      </w:r>
      <w:r>
        <w:tab/>
      </w:r>
      <w:r w:rsidR="00334735">
        <w:t xml:space="preserve">The SIC will elect a Chair </w:t>
      </w:r>
      <w:r>
        <w:t xml:space="preserve">from among its membership </w:t>
      </w:r>
      <w:r w:rsidR="00334735">
        <w:t xml:space="preserve">at </w:t>
      </w:r>
      <w:r>
        <w:t>the</w:t>
      </w:r>
      <w:r w:rsidR="00334735">
        <w:t xml:space="preserve"> </w:t>
      </w:r>
      <w:r>
        <w:t>first</w:t>
      </w:r>
    </w:p>
    <w:p w:rsidR="00FB56EE" w:rsidRDefault="000202F8" w:rsidP="00FB56EE">
      <w:pPr>
        <w:tabs>
          <w:tab w:val="left" w:pos="2552"/>
        </w:tabs>
        <w:spacing w:after="0"/>
        <w:ind w:left="2880" w:hanging="2880"/>
      </w:pPr>
      <w:r>
        <w:tab/>
      </w:r>
      <w:r w:rsidR="00334735">
        <w:t>meeting of the school year;</w:t>
      </w:r>
    </w:p>
    <w:p w:rsidR="000202F8" w:rsidRDefault="000202F8" w:rsidP="00FB56EE">
      <w:pPr>
        <w:tabs>
          <w:tab w:val="left" w:pos="2552"/>
        </w:tabs>
        <w:spacing w:after="0"/>
        <w:ind w:left="2880" w:hanging="2880"/>
      </w:pPr>
      <w:r>
        <w:t>Voting</w:t>
      </w:r>
      <w:r w:rsidR="00334735">
        <w:t>:</w:t>
      </w:r>
      <w:r w:rsidR="00334735">
        <w:tab/>
      </w:r>
      <w:r>
        <w:t>Only elected members have voting rights;</w:t>
      </w:r>
    </w:p>
    <w:p w:rsidR="000202F8" w:rsidRDefault="000202F8" w:rsidP="000202F8">
      <w:pPr>
        <w:tabs>
          <w:tab w:val="left" w:pos="2552"/>
        </w:tabs>
        <w:spacing w:after="0"/>
      </w:pPr>
    </w:p>
    <w:p w:rsidR="00334735" w:rsidRDefault="000202F8" w:rsidP="000202F8">
      <w:pPr>
        <w:tabs>
          <w:tab w:val="left" w:pos="2552"/>
        </w:tabs>
        <w:spacing w:after="0"/>
      </w:pPr>
      <w:r>
        <w:t>Quorum:</w:t>
      </w:r>
      <w:r>
        <w:tab/>
        <w:t>T</w:t>
      </w:r>
      <w:r w:rsidR="00334735">
        <w:t>hree elected members;</w:t>
      </w:r>
    </w:p>
    <w:p w:rsidR="00334735" w:rsidRDefault="00334735" w:rsidP="000202F8">
      <w:pPr>
        <w:tabs>
          <w:tab w:val="left" w:pos="2552"/>
        </w:tabs>
        <w:spacing w:before="240" w:after="0"/>
      </w:pPr>
      <w:r>
        <w:t>Frequency of meetings:</w:t>
      </w:r>
      <w:r w:rsidR="000202F8">
        <w:tab/>
      </w:r>
      <w:r>
        <w:t>Twice in any term</w:t>
      </w:r>
    </w:p>
    <w:p w:rsidR="00A47A68" w:rsidRDefault="00334735" w:rsidP="00A47A68">
      <w:pPr>
        <w:tabs>
          <w:tab w:val="left" w:pos="2552"/>
        </w:tabs>
        <w:spacing w:before="240" w:after="0"/>
        <w:ind w:left="2880" w:hanging="2880"/>
      </w:pPr>
      <w:r>
        <w:t xml:space="preserve">Agenda and </w:t>
      </w:r>
      <w:r w:rsidR="000202F8">
        <w:t>minutes:</w:t>
      </w:r>
      <w:r w:rsidR="000202F8">
        <w:tab/>
      </w:r>
      <w:r>
        <w:t>The Chair will produce an agenda</w:t>
      </w:r>
      <w:r w:rsidR="000202F8">
        <w:t xml:space="preserve"> in conjunction with the H</w:t>
      </w:r>
      <w:r w:rsidR="00A47A68">
        <w:t>eadteacher</w:t>
      </w:r>
    </w:p>
    <w:p w:rsidR="00A47A68" w:rsidRDefault="00A47A68" w:rsidP="00A47A68">
      <w:pPr>
        <w:tabs>
          <w:tab w:val="left" w:pos="2552"/>
        </w:tabs>
        <w:spacing w:after="0"/>
        <w:ind w:left="2880" w:hanging="2880"/>
      </w:pPr>
      <w:r>
        <w:tab/>
      </w:r>
      <w:r w:rsidR="000202F8">
        <w:t xml:space="preserve">and all meetings will be minuted. The minutes will, as a minimum </w:t>
      </w:r>
    </w:p>
    <w:p w:rsidR="00A47A68" w:rsidRDefault="00A47A68" w:rsidP="00A47A68">
      <w:pPr>
        <w:tabs>
          <w:tab w:val="left" w:pos="2552"/>
        </w:tabs>
        <w:spacing w:after="0"/>
        <w:ind w:left="2880" w:hanging="2880"/>
      </w:pPr>
      <w:r>
        <w:tab/>
      </w:r>
      <w:r w:rsidR="00C233F9">
        <w:t>record actions</w:t>
      </w:r>
      <w:r w:rsidR="000202F8">
        <w:t xml:space="preserve"> and decisions. </w:t>
      </w:r>
      <w:r w:rsidR="00BE0A36">
        <w:t>Any dec</w:t>
      </w:r>
      <w:r>
        <w:t>isions which require a spending</w:t>
      </w:r>
    </w:p>
    <w:p w:rsidR="00A47A68" w:rsidRDefault="00A47A68" w:rsidP="007E0830">
      <w:pPr>
        <w:tabs>
          <w:tab w:val="left" w:pos="2552"/>
        </w:tabs>
        <w:spacing w:after="0"/>
        <w:ind w:left="2880" w:hanging="2880"/>
      </w:pPr>
      <w:r>
        <w:tab/>
      </w:r>
      <w:r w:rsidR="00C233F9">
        <w:t>Commitment</w:t>
      </w:r>
      <w:r w:rsidR="00BE0A36">
        <w:t xml:space="preserve"> must be referred to the Resources Committee. </w:t>
      </w:r>
    </w:p>
    <w:p w:rsidR="00450A5B" w:rsidRDefault="00A47A68" w:rsidP="00A47A68">
      <w:r>
        <w:t xml:space="preserve">These terms of reference were agreed by the Governing Body in </w:t>
      </w:r>
      <w:proofErr w:type="gramStart"/>
      <w:r w:rsidR="005E600B">
        <w:t xml:space="preserve">July </w:t>
      </w:r>
      <w:r>
        <w:t xml:space="preserve"> 201</w:t>
      </w:r>
      <w:r w:rsidR="005E600B">
        <w:t>8</w:t>
      </w:r>
      <w:proofErr w:type="gramEnd"/>
      <w:r>
        <w:t xml:space="preserve"> and will be reviewed annually.</w:t>
      </w:r>
    </w:p>
    <w:p w:rsidR="007E0830" w:rsidRPr="007E0830" w:rsidRDefault="00450A5B" w:rsidP="00A47A68">
      <w:pPr>
        <w:rPr>
          <w:b/>
        </w:rPr>
      </w:pPr>
      <w:proofErr w:type="gramStart"/>
      <w:r w:rsidRPr="007E0830">
        <w:rPr>
          <w:b/>
        </w:rPr>
        <w:t xml:space="preserve">Reviewed  </w:t>
      </w:r>
      <w:r w:rsidR="007E0830" w:rsidRPr="007E0830">
        <w:rPr>
          <w:b/>
        </w:rPr>
        <w:t>September</w:t>
      </w:r>
      <w:proofErr w:type="gramEnd"/>
      <w:r w:rsidR="007E0830" w:rsidRPr="007E0830">
        <w:rPr>
          <w:b/>
        </w:rPr>
        <w:t xml:space="preserve"> 2020</w:t>
      </w:r>
      <w:r w:rsidR="00FB56EE">
        <w:rPr>
          <w:b/>
        </w:rPr>
        <w:t xml:space="preserve">                                                                                  </w:t>
      </w:r>
      <w:r w:rsidR="007E0830" w:rsidRPr="007E0830">
        <w:rPr>
          <w:b/>
        </w:rPr>
        <w:t>Next Review September 2021</w:t>
      </w:r>
    </w:p>
    <w:sectPr w:rsidR="007E0830" w:rsidRPr="007E0830" w:rsidSect="00A47A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4D8"/>
    <w:multiLevelType w:val="hybridMultilevel"/>
    <w:tmpl w:val="57D88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08B"/>
    <w:multiLevelType w:val="hybridMultilevel"/>
    <w:tmpl w:val="45D0A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A471C"/>
    <w:multiLevelType w:val="hybridMultilevel"/>
    <w:tmpl w:val="9328E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A36"/>
    <w:rsid w:val="000202F8"/>
    <w:rsid w:val="00142D25"/>
    <w:rsid w:val="001C00EB"/>
    <w:rsid w:val="00211D3A"/>
    <w:rsid w:val="00222A7A"/>
    <w:rsid w:val="0023112E"/>
    <w:rsid w:val="00253CAD"/>
    <w:rsid w:val="00282163"/>
    <w:rsid w:val="002E6367"/>
    <w:rsid w:val="003252B0"/>
    <w:rsid w:val="00334735"/>
    <w:rsid w:val="00361243"/>
    <w:rsid w:val="003C462C"/>
    <w:rsid w:val="00450A5B"/>
    <w:rsid w:val="005A342C"/>
    <w:rsid w:val="005A53DB"/>
    <w:rsid w:val="005E600B"/>
    <w:rsid w:val="007E0830"/>
    <w:rsid w:val="008D374D"/>
    <w:rsid w:val="00A020B9"/>
    <w:rsid w:val="00A47A68"/>
    <w:rsid w:val="00AE63E3"/>
    <w:rsid w:val="00AF5879"/>
    <w:rsid w:val="00BE0A36"/>
    <w:rsid w:val="00C233F9"/>
    <w:rsid w:val="00C66597"/>
    <w:rsid w:val="00C749CA"/>
    <w:rsid w:val="00E33266"/>
    <w:rsid w:val="00E6088F"/>
    <w:rsid w:val="00F45AE6"/>
    <w:rsid w:val="00FA4E2B"/>
    <w:rsid w:val="00FB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liz</cp:lastModifiedBy>
  <cp:revision>2</cp:revision>
  <cp:lastPrinted>2018-12-11T10:13:00Z</cp:lastPrinted>
  <dcterms:created xsi:type="dcterms:W3CDTF">2020-10-29T16:49:00Z</dcterms:created>
  <dcterms:modified xsi:type="dcterms:W3CDTF">2020-10-29T16:49:00Z</dcterms:modified>
</cp:coreProperties>
</file>